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8A" w:rsidRPr="002D5A8A" w:rsidRDefault="002D5A8A" w:rsidP="002D5A8A">
      <w:pPr>
        <w:spacing w:line="300" w:lineRule="auto"/>
        <w:ind w:left="612" w:hangingChars="170" w:hanging="612"/>
        <w:jc w:val="center"/>
        <w:rPr>
          <w:rFonts w:ascii="宋体" w:hAnsi="宋体"/>
          <w:sz w:val="36"/>
          <w:szCs w:val="36"/>
        </w:rPr>
      </w:pPr>
      <w:r w:rsidRPr="002D5A8A">
        <w:rPr>
          <w:rFonts w:ascii="宋体" w:hAnsi="宋体" w:hint="eastAsia"/>
          <w:sz w:val="36"/>
          <w:szCs w:val="36"/>
        </w:rPr>
        <w:t>考试系统操作说明</w:t>
      </w:r>
    </w:p>
    <w:p w:rsidR="00D72A78" w:rsidRPr="002D5A8A" w:rsidRDefault="00C252DB" w:rsidP="002D5A8A">
      <w:pPr>
        <w:pStyle w:val="1"/>
        <w:numPr>
          <w:ilvl w:val="0"/>
          <w:numId w:val="1"/>
        </w:numPr>
        <w:spacing w:line="300" w:lineRule="auto"/>
        <w:ind w:left="408" w:hangingChars="170" w:hanging="408"/>
        <w:rPr>
          <w:rFonts w:ascii="宋体" w:hAnsi="宋体"/>
          <w:sz w:val="24"/>
          <w:szCs w:val="24"/>
        </w:rPr>
      </w:pPr>
      <w:r w:rsidRPr="002D5A8A">
        <w:rPr>
          <w:rFonts w:ascii="宋体" w:hAnsi="宋体" w:hint="eastAsia"/>
          <w:sz w:val="24"/>
          <w:szCs w:val="24"/>
        </w:rPr>
        <w:t>登录界面中只需要填写“学号”（</w:t>
      </w:r>
      <w:r w:rsidRPr="002D5A8A">
        <w:rPr>
          <w:rFonts w:ascii="宋体" w:hAnsi="宋体" w:hint="eastAsia"/>
          <w:b/>
          <w:color w:val="FF0000"/>
          <w:sz w:val="24"/>
          <w:szCs w:val="24"/>
        </w:rPr>
        <w:t>无需输入姓名</w:t>
      </w:r>
      <w:r w:rsidRPr="002D5A8A">
        <w:rPr>
          <w:rFonts w:ascii="宋体" w:hAnsi="宋体" w:hint="eastAsia"/>
          <w:sz w:val="24"/>
          <w:szCs w:val="24"/>
        </w:rPr>
        <w:t>），点击“登录”按钮后即可自动显示“姓名”，核对信息无误后，点击“确认”按钮，进入“选择方案”界面。</w:t>
      </w:r>
    </w:p>
    <w:p w:rsidR="00D72A78" w:rsidRPr="003077A2" w:rsidRDefault="00C252DB" w:rsidP="003077A2">
      <w:pPr>
        <w:pStyle w:val="1"/>
        <w:numPr>
          <w:ilvl w:val="0"/>
          <w:numId w:val="1"/>
        </w:numPr>
        <w:spacing w:line="300" w:lineRule="auto"/>
        <w:ind w:left="408" w:hangingChars="170" w:hanging="408"/>
        <w:rPr>
          <w:rFonts w:ascii="宋体" w:hAnsi="宋体"/>
          <w:sz w:val="24"/>
          <w:szCs w:val="24"/>
        </w:rPr>
      </w:pPr>
      <w:r w:rsidRPr="003077A2">
        <w:rPr>
          <w:rFonts w:ascii="宋体" w:hAnsi="宋体" w:hint="eastAsia"/>
          <w:sz w:val="24"/>
          <w:szCs w:val="24"/>
        </w:rPr>
        <w:t>单项选择题：在</w:t>
      </w:r>
      <w:proofErr w:type="gramStart"/>
      <w:r w:rsidRPr="003077A2">
        <w:rPr>
          <w:rFonts w:ascii="宋体" w:hAnsi="宋体" w:hint="eastAsia"/>
          <w:sz w:val="24"/>
          <w:szCs w:val="24"/>
        </w:rPr>
        <w:t>答题区</w:t>
      </w:r>
      <w:proofErr w:type="gramEnd"/>
      <w:r w:rsidRPr="003077A2">
        <w:rPr>
          <w:rFonts w:ascii="宋体" w:hAnsi="宋体" w:hint="eastAsia"/>
          <w:sz w:val="24"/>
          <w:szCs w:val="24"/>
        </w:rPr>
        <w:t>中选择答案，并有“上一题”“下一题”按钮可供翻选。</w:t>
      </w:r>
    </w:p>
    <w:p w:rsidR="00D72A78" w:rsidRPr="003077A2" w:rsidRDefault="00C252DB" w:rsidP="003077A2">
      <w:pPr>
        <w:pStyle w:val="1"/>
        <w:numPr>
          <w:ilvl w:val="0"/>
          <w:numId w:val="1"/>
        </w:numPr>
        <w:ind w:left="408" w:hangingChars="170" w:hanging="408"/>
        <w:rPr>
          <w:rFonts w:ascii="宋体" w:hAnsi="宋体"/>
          <w:sz w:val="24"/>
          <w:szCs w:val="24"/>
        </w:rPr>
      </w:pPr>
      <w:r w:rsidRPr="003077A2">
        <w:rPr>
          <w:rFonts w:ascii="宋体" w:hAnsi="宋体" w:hint="eastAsia"/>
          <w:sz w:val="24"/>
          <w:szCs w:val="24"/>
        </w:rPr>
        <w:t>文件操作题/OUTLOOK题：点击</w:t>
      </w:r>
      <w:proofErr w:type="gramStart"/>
      <w:r w:rsidRPr="003077A2">
        <w:rPr>
          <w:rFonts w:ascii="宋体" w:hAnsi="宋体" w:hint="eastAsia"/>
          <w:sz w:val="24"/>
          <w:szCs w:val="24"/>
        </w:rPr>
        <w:t>答题区</w:t>
      </w:r>
      <w:proofErr w:type="gramEnd"/>
      <w:r w:rsidRPr="003077A2">
        <w:rPr>
          <w:rFonts w:ascii="宋体" w:hAnsi="宋体" w:hint="eastAsia"/>
          <w:sz w:val="24"/>
          <w:szCs w:val="24"/>
        </w:rPr>
        <w:t>的“答题”按钮开始操作，系统会自动弹出需要操作的文件夹，并在显示器右下角显示“试题窗口”，</w:t>
      </w:r>
      <w:r w:rsidRPr="003077A2">
        <w:rPr>
          <w:rFonts w:ascii="宋体" w:hAnsi="宋体" w:hint="eastAsia"/>
          <w:b/>
          <w:color w:val="FF0000"/>
          <w:sz w:val="24"/>
          <w:szCs w:val="24"/>
        </w:rPr>
        <w:t>完成操作后关闭所有文件和文件夹</w:t>
      </w:r>
      <w:r w:rsidRPr="003077A2">
        <w:rPr>
          <w:rFonts w:ascii="宋体" w:hAnsi="宋体" w:hint="eastAsia"/>
          <w:sz w:val="24"/>
          <w:szCs w:val="24"/>
        </w:rPr>
        <w:t>，选择“试题窗口”中的“返回选题”按钮，继续其他题目的答题。</w:t>
      </w:r>
      <w:r w:rsidRPr="003077A2">
        <w:rPr>
          <w:rFonts w:ascii="宋体" w:hAnsi="宋体" w:hint="eastAsia"/>
          <w:b/>
          <w:sz w:val="24"/>
          <w:szCs w:val="24"/>
        </w:rPr>
        <w:t>如若无法正常返回，弹出有关“message.exe”的错误提示，请打开任务管理器（</w:t>
      </w:r>
      <w:proofErr w:type="spellStart"/>
      <w:r w:rsidRPr="003077A2">
        <w:rPr>
          <w:rFonts w:ascii="宋体" w:hAnsi="宋体" w:hint="eastAsia"/>
          <w:b/>
          <w:sz w:val="24"/>
          <w:szCs w:val="24"/>
        </w:rPr>
        <w:t>Ctrl+Alt+Del</w:t>
      </w:r>
      <w:proofErr w:type="spellEnd"/>
      <w:r w:rsidRPr="003077A2">
        <w:rPr>
          <w:rFonts w:ascii="宋体" w:hAnsi="宋体" w:hint="eastAsia"/>
          <w:b/>
          <w:sz w:val="24"/>
          <w:szCs w:val="24"/>
        </w:rPr>
        <w:t>）在“进程”选项卡下手动关闭此进程。</w:t>
      </w:r>
    </w:p>
    <w:p w:rsidR="00D72A78" w:rsidRPr="003077A2" w:rsidRDefault="00C252DB" w:rsidP="003077A2">
      <w:pPr>
        <w:pStyle w:val="1"/>
        <w:numPr>
          <w:ilvl w:val="0"/>
          <w:numId w:val="1"/>
        </w:numPr>
        <w:spacing w:line="300" w:lineRule="auto"/>
        <w:ind w:left="408" w:hangingChars="170" w:hanging="408"/>
        <w:rPr>
          <w:rFonts w:ascii="宋体" w:hAnsi="宋体"/>
          <w:sz w:val="24"/>
          <w:szCs w:val="24"/>
        </w:rPr>
      </w:pPr>
      <w:r w:rsidRPr="003077A2">
        <w:rPr>
          <w:rFonts w:ascii="宋体" w:hAnsi="宋体" w:hint="eastAsia"/>
          <w:sz w:val="24"/>
          <w:szCs w:val="24"/>
        </w:rPr>
        <w:t>Word题/Excel题/</w:t>
      </w:r>
      <w:proofErr w:type="spellStart"/>
      <w:r w:rsidRPr="003077A2">
        <w:rPr>
          <w:rFonts w:ascii="宋体" w:hAnsi="宋体" w:hint="eastAsia"/>
          <w:sz w:val="24"/>
          <w:szCs w:val="24"/>
        </w:rPr>
        <w:t>Powerpoint</w:t>
      </w:r>
      <w:proofErr w:type="spellEnd"/>
      <w:r w:rsidRPr="003077A2">
        <w:rPr>
          <w:rFonts w:ascii="宋体" w:hAnsi="宋体" w:hint="eastAsia"/>
          <w:sz w:val="24"/>
          <w:szCs w:val="24"/>
        </w:rPr>
        <w:t>题：</w:t>
      </w:r>
      <w:r w:rsidRPr="003077A2">
        <w:rPr>
          <w:rFonts w:ascii="宋体" w:hAnsi="宋体" w:hint="eastAsia"/>
          <w:b/>
          <w:color w:val="FF0000"/>
          <w:sz w:val="24"/>
          <w:szCs w:val="24"/>
        </w:rPr>
        <w:t>第一步</w:t>
      </w:r>
      <w:r w:rsidRPr="003077A2">
        <w:rPr>
          <w:rFonts w:ascii="宋体" w:hAnsi="宋体" w:hint="eastAsia"/>
          <w:sz w:val="24"/>
          <w:szCs w:val="24"/>
        </w:rPr>
        <w:t>，先</w:t>
      </w:r>
      <w:r w:rsidR="00273D9B">
        <w:rPr>
          <w:rFonts w:ascii="宋体" w:hAnsi="宋体" w:hint="eastAsia"/>
          <w:sz w:val="24"/>
          <w:szCs w:val="24"/>
        </w:rPr>
        <w:t>点击</w:t>
      </w:r>
      <w:r w:rsidRPr="003077A2">
        <w:rPr>
          <w:rFonts w:ascii="宋体" w:hAnsi="宋体" w:hint="eastAsia"/>
          <w:sz w:val="24"/>
          <w:szCs w:val="24"/>
        </w:rPr>
        <w:t>界面上部的“考生目录”，打开考生文件夹；</w:t>
      </w:r>
      <w:r w:rsidRPr="003077A2">
        <w:rPr>
          <w:rFonts w:ascii="宋体" w:hAnsi="宋体" w:hint="eastAsia"/>
          <w:b/>
          <w:color w:val="FF0000"/>
          <w:sz w:val="24"/>
          <w:szCs w:val="24"/>
        </w:rPr>
        <w:t>第二步</w:t>
      </w:r>
      <w:r w:rsidRPr="003077A2">
        <w:rPr>
          <w:rFonts w:ascii="宋体" w:hAnsi="宋体" w:hint="eastAsia"/>
          <w:sz w:val="24"/>
          <w:szCs w:val="24"/>
        </w:rPr>
        <w:t>，选择</w:t>
      </w:r>
      <w:proofErr w:type="gramStart"/>
      <w:r w:rsidRPr="003077A2">
        <w:rPr>
          <w:rFonts w:ascii="宋体" w:hAnsi="宋体" w:hint="eastAsia"/>
          <w:sz w:val="24"/>
          <w:szCs w:val="24"/>
        </w:rPr>
        <w:t>答题区</w:t>
      </w:r>
      <w:proofErr w:type="gramEnd"/>
      <w:r w:rsidRPr="003077A2">
        <w:rPr>
          <w:rFonts w:ascii="宋体" w:hAnsi="宋体" w:hint="eastAsia"/>
          <w:sz w:val="24"/>
          <w:szCs w:val="24"/>
        </w:rPr>
        <w:t>的“答题”按钮，</w:t>
      </w:r>
      <w:r w:rsidRPr="00273D9B">
        <w:rPr>
          <w:rFonts w:ascii="宋体" w:hAnsi="宋体" w:hint="eastAsia"/>
          <w:b/>
          <w:sz w:val="24"/>
          <w:szCs w:val="24"/>
        </w:rPr>
        <w:t>注意：此时系统会</w:t>
      </w:r>
      <w:r w:rsidR="00932FEA" w:rsidRPr="00273D9B">
        <w:rPr>
          <w:rFonts w:ascii="宋体" w:hAnsi="宋体" w:hint="eastAsia"/>
          <w:b/>
          <w:sz w:val="24"/>
          <w:szCs w:val="24"/>
        </w:rPr>
        <w:t>在显示器右下角显示“试题窗口”并</w:t>
      </w:r>
      <w:r w:rsidRPr="00273D9B">
        <w:rPr>
          <w:rFonts w:ascii="宋体" w:hAnsi="宋体" w:hint="eastAsia"/>
          <w:b/>
          <w:sz w:val="24"/>
          <w:szCs w:val="24"/>
        </w:rPr>
        <w:t>自动打开</w:t>
      </w:r>
      <w:r w:rsidR="00413FD1" w:rsidRPr="00273D9B">
        <w:rPr>
          <w:rFonts w:ascii="宋体" w:hAnsi="宋体" w:hint="eastAsia"/>
          <w:b/>
          <w:sz w:val="24"/>
          <w:szCs w:val="24"/>
        </w:rPr>
        <w:t>试</w:t>
      </w:r>
      <w:r w:rsidRPr="00273D9B">
        <w:rPr>
          <w:rFonts w:ascii="宋体" w:hAnsi="宋体" w:hint="eastAsia"/>
          <w:b/>
          <w:sz w:val="24"/>
          <w:szCs w:val="24"/>
        </w:rPr>
        <w:t>题中的任一文件，而通常word和excel题都各有2</w:t>
      </w:r>
      <w:r w:rsidR="003A18CD">
        <w:rPr>
          <w:rFonts w:ascii="宋体" w:hAnsi="宋体" w:hint="eastAsia"/>
          <w:b/>
          <w:sz w:val="24"/>
          <w:szCs w:val="24"/>
        </w:rPr>
        <w:t>小题，所以建议</w:t>
      </w:r>
      <w:bookmarkStart w:id="0" w:name="_GoBack"/>
      <w:bookmarkEnd w:id="0"/>
      <w:r w:rsidRPr="00273D9B">
        <w:rPr>
          <w:rFonts w:ascii="宋体" w:hAnsi="宋体" w:hint="eastAsia"/>
          <w:b/>
          <w:sz w:val="24"/>
          <w:szCs w:val="24"/>
        </w:rPr>
        <w:t>此时</w:t>
      </w:r>
      <w:r w:rsidR="00273D9B">
        <w:rPr>
          <w:rFonts w:ascii="宋体" w:hAnsi="宋体" w:hint="eastAsia"/>
          <w:b/>
          <w:sz w:val="24"/>
          <w:szCs w:val="24"/>
        </w:rPr>
        <w:t>将</w:t>
      </w:r>
      <w:r w:rsidRPr="00273D9B">
        <w:rPr>
          <w:rFonts w:ascii="宋体" w:hAnsi="宋体" w:hint="eastAsia"/>
          <w:b/>
          <w:sz w:val="24"/>
          <w:szCs w:val="24"/>
        </w:rPr>
        <w:t>自动打开的文件关闭</w:t>
      </w:r>
      <w:r w:rsidRPr="00273D9B">
        <w:rPr>
          <w:rFonts w:ascii="宋体" w:hAnsi="宋体" w:hint="eastAsia"/>
          <w:sz w:val="24"/>
          <w:szCs w:val="24"/>
        </w:rPr>
        <w:t>；</w:t>
      </w:r>
      <w:r w:rsidRPr="003077A2">
        <w:rPr>
          <w:rFonts w:ascii="宋体" w:hAnsi="宋体" w:hint="eastAsia"/>
          <w:b/>
          <w:color w:val="FF0000"/>
          <w:sz w:val="24"/>
          <w:szCs w:val="24"/>
        </w:rPr>
        <w:t>第三步</w:t>
      </w:r>
      <w:r w:rsidRPr="003077A2">
        <w:rPr>
          <w:rFonts w:ascii="宋体" w:hAnsi="宋体" w:hint="eastAsia"/>
          <w:sz w:val="24"/>
          <w:szCs w:val="24"/>
        </w:rPr>
        <w:t>，根据题目要求选择打开对应的考生文件夹中的文件进行答题。</w:t>
      </w:r>
      <w:r w:rsidRPr="003077A2">
        <w:rPr>
          <w:rFonts w:ascii="宋体" w:hAnsi="宋体" w:hint="eastAsia"/>
          <w:b/>
          <w:color w:val="FF0000"/>
          <w:sz w:val="24"/>
          <w:szCs w:val="24"/>
        </w:rPr>
        <w:t>做完后关闭所有文件和文件夹</w:t>
      </w:r>
      <w:r w:rsidRPr="003077A2">
        <w:rPr>
          <w:rFonts w:ascii="宋体" w:hAnsi="宋体" w:hint="eastAsia"/>
          <w:sz w:val="24"/>
          <w:szCs w:val="24"/>
        </w:rPr>
        <w:t>，在显示器右下角显示的“试题窗口”中选择“返回选题”按钮，继续其他题目的答题。</w:t>
      </w:r>
    </w:p>
    <w:p w:rsidR="00D72A78" w:rsidRDefault="00C252DB" w:rsidP="003077A2">
      <w:pPr>
        <w:pStyle w:val="1"/>
        <w:numPr>
          <w:ilvl w:val="0"/>
          <w:numId w:val="1"/>
        </w:numPr>
        <w:spacing w:line="300" w:lineRule="auto"/>
        <w:ind w:left="408" w:hangingChars="170" w:hanging="408"/>
        <w:rPr>
          <w:rFonts w:ascii="宋体" w:hAnsi="宋体"/>
          <w:sz w:val="24"/>
          <w:szCs w:val="24"/>
        </w:rPr>
      </w:pPr>
      <w:r w:rsidRPr="003077A2">
        <w:rPr>
          <w:rFonts w:ascii="宋体" w:hAnsi="宋体" w:hint="eastAsia"/>
          <w:sz w:val="24"/>
          <w:szCs w:val="24"/>
        </w:rPr>
        <w:t>完成所有题目后，选择界面左下角的“点击此处交卷”按钮提交试卷。</w:t>
      </w:r>
    </w:p>
    <w:p w:rsidR="002D5A8A" w:rsidRDefault="002D5A8A" w:rsidP="002D5A8A">
      <w:pPr>
        <w:pStyle w:val="1"/>
        <w:spacing w:line="300" w:lineRule="auto"/>
        <w:ind w:firstLineChars="0"/>
        <w:rPr>
          <w:rFonts w:ascii="宋体" w:hAnsi="宋体"/>
          <w:sz w:val="24"/>
          <w:szCs w:val="24"/>
        </w:rPr>
      </w:pPr>
    </w:p>
    <w:p w:rsidR="002D5A8A" w:rsidRPr="00566437" w:rsidRDefault="007F45F2" w:rsidP="002D5A8A">
      <w:pPr>
        <w:pStyle w:val="1"/>
        <w:spacing w:line="300" w:lineRule="auto"/>
        <w:ind w:firstLineChars="0"/>
        <w:rPr>
          <w:rFonts w:ascii="宋体" w:hAnsi="宋体"/>
          <w:b/>
          <w:sz w:val="24"/>
          <w:szCs w:val="24"/>
        </w:rPr>
      </w:pPr>
      <w:r w:rsidRPr="00566437">
        <w:rPr>
          <w:rFonts w:ascii="宋体" w:hAnsi="宋体" w:hint="eastAsia"/>
          <w:b/>
          <w:sz w:val="24"/>
          <w:szCs w:val="24"/>
        </w:rPr>
        <w:t>注意考生文件夹已经与题目文档中红色文字描述部分相一致，为D：\exam\</w:t>
      </w:r>
      <w:r w:rsidRPr="00566437">
        <w:rPr>
          <w:rFonts w:ascii="宋体" w:hAnsi="宋体"/>
          <w:b/>
          <w:sz w:val="24"/>
          <w:szCs w:val="24"/>
        </w:rPr>
        <w:t>…</w:t>
      </w:r>
    </w:p>
    <w:p w:rsidR="002D5A8A" w:rsidRDefault="00566437" w:rsidP="002D5A8A">
      <w:pPr>
        <w:pStyle w:val="1"/>
        <w:spacing w:line="300" w:lineRule="auto"/>
        <w:ind w:firstLineChars="0"/>
        <w:rPr>
          <w:rFonts w:ascii="宋体" w:hAnsi="宋体"/>
          <w:b/>
          <w:sz w:val="24"/>
          <w:szCs w:val="24"/>
        </w:rPr>
      </w:pPr>
      <w:r w:rsidRPr="00566437">
        <w:rPr>
          <w:rFonts w:ascii="宋体" w:hAnsi="宋体" w:hint="eastAsia"/>
          <w:b/>
          <w:sz w:val="24"/>
          <w:szCs w:val="24"/>
        </w:rPr>
        <w:t>作答Excel操作题时，</w:t>
      </w:r>
      <w:r w:rsidRPr="00566437">
        <w:rPr>
          <w:rFonts w:ascii="宋体" w:hAnsi="宋体" w:hint="eastAsia"/>
          <w:b/>
          <w:color w:val="FF0000"/>
          <w:sz w:val="24"/>
          <w:szCs w:val="24"/>
        </w:rPr>
        <w:t>若有需要修改工作表名称的题，一定要细心作答</w:t>
      </w:r>
      <w:r w:rsidRPr="00566437">
        <w:rPr>
          <w:rFonts w:ascii="宋体" w:hAnsi="宋体" w:hint="eastAsia"/>
          <w:b/>
          <w:sz w:val="24"/>
          <w:szCs w:val="24"/>
        </w:rPr>
        <w:t>，若</w:t>
      </w:r>
      <w:proofErr w:type="gramStart"/>
      <w:r w:rsidRPr="00566437">
        <w:rPr>
          <w:rFonts w:ascii="宋体" w:hAnsi="宋体" w:hint="eastAsia"/>
          <w:b/>
          <w:sz w:val="24"/>
          <w:szCs w:val="24"/>
        </w:rPr>
        <w:t>没修改</w:t>
      </w:r>
      <w:proofErr w:type="gramEnd"/>
      <w:r w:rsidRPr="00566437">
        <w:rPr>
          <w:rFonts w:ascii="宋体" w:hAnsi="宋体" w:hint="eastAsia"/>
          <w:b/>
          <w:sz w:val="24"/>
          <w:szCs w:val="24"/>
        </w:rPr>
        <w:t>或修改错误，则在该工作表中所做的所有操作内容，系统将没法找到，无法得分！！！</w:t>
      </w:r>
    </w:p>
    <w:p w:rsidR="002C29AB" w:rsidRPr="00566437" w:rsidRDefault="002C29AB" w:rsidP="002D5A8A">
      <w:pPr>
        <w:pStyle w:val="1"/>
        <w:spacing w:line="30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Excel操作题中的公式或函数计算时，需要按照试题要求使用适当的引用类型！</w:t>
      </w:r>
    </w:p>
    <w:sectPr w:rsidR="002C29AB" w:rsidRPr="00566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A92"/>
    <w:multiLevelType w:val="multilevel"/>
    <w:tmpl w:val="2B761A9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28C"/>
    <w:rsid w:val="00236D1C"/>
    <w:rsid w:val="00273D9B"/>
    <w:rsid w:val="002C29AB"/>
    <w:rsid w:val="002D5A8A"/>
    <w:rsid w:val="003077A2"/>
    <w:rsid w:val="003A18CD"/>
    <w:rsid w:val="00413FD1"/>
    <w:rsid w:val="005428E8"/>
    <w:rsid w:val="00566437"/>
    <w:rsid w:val="006456E9"/>
    <w:rsid w:val="00752BAD"/>
    <w:rsid w:val="007F27CE"/>
    <w:rsid w:val="007F45F2"/>
    <w:rsid w:val="00932FEA"/>
    <w:rsid w:val="00955DE3"/>
    <w:rsid w:val="00A6628C"/>
    <w:rsid w:val="00BC4827"/>
    <w:rsid w:val="00C01841"/>
    <w:rsid w:val="00C252DB"/>
    <w:rsid w:val="00D72A78"/>
    <w:rsid w:val="00E02B17"/>
    <w:rsid w:val="00E475B6"/>
    <w:rsid w:val="343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登录界面中只需要填写“学号”（无需输入姓名），点击“登录”按钮后即可自动显示“姓名”，核对信息无误后，点击“确认”按钮，进入“选择方案”界面。</dc:title>
  <dc:creator>mali</dc:creator>
  <cp:lastModifiedBy>User</cp:lastModifiedBy>
  <cp:revision>11</cp:revision>
  <dcterms:created xsi:type="dcterms:W3CDTF">2014-12-29T12:59:00Z</dcterms:created>
  <dcterms:modified xsi:type="dcterms:W3CDTF">2017-12-19T03:45:00Z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